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93" w:rsidRDefault="000F5778" w:rsidP="000F57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دانشجویان تحصیلات تکمیلی لازم است پس از تایید پروپوزال (پیشنهاده) توسط استاد راهنما نسبت به تصویب و ثبت آن اقدام نمایند.</w:t>
      </w:r>
    </w:p>
    <w:p w:rsidR="00C80DD3" w:rsidRDefault="00C80DD3" w:rsidP="000F5778">
      <w:pPr>
        <w:bidi/>
        <w:rPr>
          <w:rtl/>
          <w:lang w:bidi="fa-IR"/>
        </w:rPr>
      </w:pPr>
    </w:p>
    <w:p w:rsidR="000F5778" w:rsidRDefault="000F5778" w:rsidP="00C80DD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برای تصویب پروپوزال لازم است موضوع پایاننامه/رساله و پروپوزال را در سامانه پایاننامه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دانشجویان کارشناسی ارشد و دکتری دانشگاه تبریز </w:t>
      </w:r>
      <w:r>
        <w:rPr>
          <w:lang w:bidi="fa-IR"/>
        </w:rPr>
        <w:t>thesis.tabrizu.ac.ir</w:t>
      </w:r>
      <w:r>
        <w:rPr>
          <w:rFonts w:hint="cs"/>
          <w:rtl/>
          <w:lang w:bidi="fa-IR"/>
        </w:rPr>
        <w:t xml:space="preserve"> ثبت نموده و پس از تایید مدیر گروه آموزشی، معاون پژوهشی دانشکده و رئیس دانشکده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توانند ابلاغیه تصویب پروپوزال را از سامانه دریافت نمایند.</w:t>
      </w:r>
    </w:p>
    <w:p w:rsidR="00C80DD3" w:rsidRDefault="00C80DD3" w:rsidP="000F5778">
      <w:pPr>
        <w:bidi/>
        <w:rPr>
          <w:b/>
          <w:bCs/>
          <w:rtl/>
          <w:lang w:bidi="fa-IR"/>
        </w:rPr>
      </w:pPr>
    </w:p>
    <w:p w:rsidR="000F5778" w:rsidRPr="00C80DD3" w:rsidRDefault="000F5778" w:rsidP="00C80DD3">
      <w:pPr>
        <w:bidi/>
        <w:rPr>
          <w:rFonts w:hint="cs"/>
          <w:b/>
          <w:bCs/>
          <w:rtl/>
          <w:lang w:bidi="fa-IR"/>
        </w:rPr>
      </w:pPr>
      <w:bookmarkStart w:id="0" w:name="_GoBack"/>
      <w:bookmarkEnd w:id="0"/>
      <w:r w:rsidRPr="00C80DD3">
        <w:rPr>
          <w:rFonts w:hint="cs"/>
          <w:b/>
          <w:bCs/>
          <w:rtl/>
          <w:lang w:bidi="fa-IR"/>
        </w:rPr>
        <w:t>ثبت پروپوزال (پیشنهاده) و پایاننامه/رساله درایرانداک</w:t>
      </w:r>
    </w:p>
    <w:p w:rsidR="000F5778" w:rsidRDefault="000F5778" w:rsidP="000F577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دانشجویان تحصیلات تکمیلی برای دریافت مجوز دفاع و فارغ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التحصیلی ملزم به ثبت </w:t>
      </w:r>
      <w:r>
        <w:rPr>
          <w:rFonts w:hint="cs"/>
          <w:rtl/>
          <w:lang w:bidi="fa-IR"/>
        </w:rPr>
        <w:t>پروپوزال (پیشنهاده) و پایاننامه/رساله درایرانداک</w:t>
      </w:r>
      <w:r>
        <w:rPr>
          <w:rFonts w:hint="cs"/>
          <w:rtl/>
          <w:lang w:bidi="fa-IR"/>
        </w:rPr>
        <w:t xml:space="preserve"> </w:t>
      </w:r>
      <w:r w:rsidR="00B65A86">
        <w:rPr>
          <w:rFonts w:hint="cs"/>
          <w:rtl/>
          <w:lang w:bidi="fa-IR"/>
        </w:rPr>
        <w:t xml:space="preserve">و دریافت گواهی پذیرش ایرانداک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باشند. </w:t>
      </w:r>
    </w:p>
    <w:p w:rsidR="000F5778" w:rsidRDefault="000F5778" w:rsidP="000F57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جهت </w:t>
      </w:r>
      <w:r>
        <w:rPr>
          <w:rFonts w:hint="cs"/>
          <w:rtl/>
          <w:lang w:bidi="fa-IR"/>
        </w:rPr>
        <w:t>ثبت پروپوزال (پیشنهاده) و پایاننامه/رساله درایرانداک</w:t>
      </w:r>
      <w:r>
        <w:rPr>
          <w:rFonts w:hint="cs"/>
          <w:rtl/>
          <w:lang w:bidi="fa-IR"/>
        </w:rPr>
        <w:t xml:space="preserve"> مطابق مراحل زیر عمل نمایید:</w:t>
      </w:r>
    </w:p>
    <w:p w:rsidR="000F5778" w:rsidRDefault="00B65A86" w:rsidP="00B65A86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نام نویسی در سامانه ثبت ایرانداک به آدرس </w:t>
      </w:r>
      <w:r>
        <w:rPr>
          <w:lang w:bidi="fa-IR"/>
        </w:rPr>
        <w:t>sabt.irandoc.ac.ir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تایید حساب کاربری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ورود به سامانه ثبت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ثبت اطلاعات و بارگزاری فایل پیشنهاده یا پایاننامه/رساله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دریافت کد رهگیری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دریافت پذیرش ایرانداک برای پایاننامه/رساله پس از 72 ساعت کاری ( برای پیشنهاده دریافت پذیرش ایرانداک لازم نیست)</w:t>
      </w:r>
    </w:p>
    <w:p w:rsidR="00B65A86" w:rsidRDefault="00B65A86" w:rsidP="00B65A86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مراجعه به دانشگاه با دردست داشتن کد رهگیری</w:t>
      </w:r>
    </w:p>
    <w:p w:rsidR="00C80DD3" w:rsidRDefault="00C80DD3" w:rsidP="00C80DD3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دریافت گواهی ثبت ایرانداک از طریق ایمیل یا مراجعه به حساب کاربری</w:t>
      </w:r>
    </w:p>
    <w:p w:rsidR="00B65A86" w:rsidRDefault="00B65A86" w:rsidP="00B65A86">
      <w:pPr>
        <w:bidi/>
        <w:rPr>
          <w:rtl/>
          <w:lang w:bidi="fa-IR"/>
        </w:rPr>
      </w:pPr>
    </w:p>
    <w:p w:rsidR="00B65A86" w:rsidRPr="00C80DD3" w:rsidRDefault="00B65A86" w:rsidP="00B65A86">
      <w:pPr>
        <w:bidi/>
        <w:rPr>
          <w:rFonts w:hint="cs"/>
          <w:b/>
          <w:bCs/>
          <w:rtl/>
          <w:lang w:bidi="fa-IR"/>
        </w:rPr>
      </w:pPr>
      <w:r w:rsidRPr="00C80DD3">
        <w:rPr>
          <w:rFonts w:hint="cs"/>
          <w:b/>
          <w:bCs/>
          <w:rtl/>
          <w:lang w:bidi="fa-IR"/>
        </w:rPr>
        <w:t>ثبت پایاننامه/رساله در سامانه همانندجو</w:t>
      </w:r>
    </w:p>
    <w:p w:rsidR="00B65A86" w:rsidRDefault="00B65A86" w:rsidP="00B65A8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دانشجویان تحصیلات تکمیلی برای دریافت مجوز دفاع ملزم به ثبت پایاننامه/رساله در</w:t>
      </w:r>
      <w:r>
        <w:rPr>
          <w:rFonts w:hint="cs"/>
          <w:rtl/>
          <w:lang w:bidi="fa-IR"/>
        </w:rPr>
        <w:t xml:space="preserve">سامانه همانندجو ودریافت گواهی درصد همانندی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باشند. </w:t>
      </w:r>
      <w:r>
        <w:rPr>
          <w:rFonts w:hint="cs"/>
          <w:rtl/>
          <w:lang w:bidi="fa-IR"/>
        </w:rPr>
        <w:t>دانشجویی مجاز به دفاع است که درصد همانندی کمتر از 30% را کسب نماید.</w:t>
      </w:r>
    </w:p>
    <w:p w:rsidR="00B65A86" w:rsidRDefault="00B65A86" w:rsidP="00B65A8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ثبت پایاننامه/رساله در</w:t>
      </w:r>
      <w:r>
        <w:rPr>
          <w:rFonts w:hint="cs"/>
          <w:rtl/>
          <w:lang w:bidi="fa-IR"/>
        </w:rPr>
        <w:t xml:space="preserve">سامانه همانندجو </w:t>
      </w:r>
      <w:r>
        <w:rPr>
          <w:rFonts w:hint="cs"/>
          <w:rtl/>
          <w:lang w:bidi="fa-IR"/>
        </w:rPr>
        <w:t>مطابق مراحل زیر عمل نمایید:</w:t>
      </w:r>
    </w:p>
    <w:p w:rsidR="00B65A86" w:rsidRDefault="00B65A86" w:rsidP="00B65A86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نام نویسی در سامانه </w:t>
      </w:r>
      <w:r>
        <w:rPr>
          <w:rFonts w:hint="cs"/>
          <w:rtl/>
          <w:lang w:bidi="fa-IR"/>
        </w:rPr>
        <w:t>همانندجو</w:t>
      </w:r>
      <w:r>
        <w:rPr>
          <w:rFonts w:hint="cs"/>
          <w:rtl/>
          <w:lang w:bidi="fa-IR"/>
        </w:rPr>
        <w:t xml:space="preserve"> به آدرس </w:t>
      </w:r>
      <w:r>
        <w:rPr>
          <w:lang w:bidi="fa-IR"/>
        </w:rPr>
        <w:t>tik</w:t>
      </w:r>
      <w:r>
        <w:rPr>
          <w:lang w:bidi="fa-IR"/>
        </w:rPr>
        <w:t>.irandoc.ac.ir</w:t>
      </w:r>
    </w:p>
    <w:p w:rsidR="00B65A86" w:rsidRDefault="00B65A86" w:rsidP="00B65A86">
      <w:pPr>
        <w:pStyle w:val="ListParagraph"/>
        <w:numPr>
          <w:ilvl w:val="0"/>
          <w:numId w:val="2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تایید حساب کاربری</w:t>
      </w:r>
    </w:p>
    <w:p w:rsidR="00B65A86" w:rsidRDefault="00B65A86" w:rsidP="00C80DD3">
      <w:pPr>
        <w:pStyle w:val="ListParagraph"/>
        <w:numPr>
          <w:ilvl w:val="0"/>
          <w:numId w:val="2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ورود به سامانه </w:t>
      </w:r>
      <w:r w:rsidR="00C80DD3">
        <w:rPr>
          <w:rFonts w:hint="cs"/>
          <w:rtl/>
          <w:lang w:bidi="fa-IR"/>
        </w:rPr>
        <w:t>همانندجو</w:t>
      </w:r>
    </w:p>
    <w:p w:rsidR="00B65A86" w:rsidRDefault="00B65A86" w:rsidP="00C80DD3">
      <w:pPr>
        <w:pStyle w:val="ListParagraph"/>
        <w:numPr>
          <w:ilvl w:val="0"/>
          <w:numId w:val="2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ثبت اطلاعات و بارگزاری فایل پایاننامه/رساله</w:t>
      </w:r>
      <w:r w:rsidR="00C80DD3">
        <w:rPr>
          <w:rFonts w:hint="cs"/>
          <w:rtl/>
          <w:lang w:bidi="fa-IR"/>
        </w:rPr>
        <w:t xml:space="preserve"> (لازم است ایمیل استاد راهنمای خود رانیز در سامانه وارد نمایید.)</w:t>
      </w:r>
    </w:p>
    <w:p w:rsidR="00B65A86" w:rsidRDefault="00B65A86" w:rsidP="00C80DD3">
      <w:pPr>
        <w:pStyle w:val="ListParagraph"/>
        <w:numPr>
          <w:ilvl w:val="0"/>
          <w:numId w:val="2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دریافت </w:t>
      </w:r>
      <w:r w:rsidR="00C80DD3">
        <w:rPr>
          <w:rFonts w:hint="cs"/>
          <w:rtl/>
          <w:lang w:bidi="fa-IR"/>
        </w:rPr>
        <w:t xml:space="preserve">گواهی همانندجویی </w:t>
      </w:r>
      <w:r>
        <w:rPr>
          <w:rFonts w:hint="cs"/>
          <w:rtl/>
          <w:lang w:bidi="fa-IR"/>
        </w:rPr>
        <w:t xml:space="preserve">برای پایاننامه/رساله </w:t>
      </w:r>
      <w:r w:rsidR="00C80DD3">
        <w:rPr>
          <w:rFonts w:hint="cs"/>
          <w:rtl/>
          <w:lang w:bidi="fa-IR"/>
        </w:rPr>
        <w:t>از طریق ایمیل</w:t>
      </w:r>
    </w:p>
    <w:p w:rsidR="000F5778" w:rsidRDefault="000F5778" w:rsidP="000F5778">
      <w:pPr>
        <w:bidi/>
        <w:rPr>
          <w:rFonts w:hint="cs"/>
          <w:rtl/>
          <w:lang w:bidi="fa-IR"/>
        </w:rPr>
      </w:pPr>
    </w:p>
    <w:p w:rsidR="000F5778" w:rsidRDefault="000F5778" w:rsidP="000F57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0F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273"/>
    <w:multiLevelType w:val="hybridMultilevel"/>
    <w:tmpl w:val="B298ED66"/>
    <w:lvl w:ilvl="0" w:tplc="E27A0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73B"/>
    <w:multiLevelType w:val="hybridMultilevel"/>
    <w:tmpl w:val="B298ED66"/>
    <w:lvl w:ilvl="0" w:tplc="E27A0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F"/>
    <w:rsid w:val="000F5778"/>
    <w:rsid w:val="00875793"/>
    <w:rsid w:val="00B65A86"/>
    <w:rsid w:val="00C80DD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5A0DA51-DE47-4DD9-B86B-A427F33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2023-12-27T07:35:00Z</dcterms:created>
  <dcterms:modified xsi:type="dcterms:W3CDTF">2023-12-27T07:58:00Z</dcterms:modified>
</cp:coreProperties>
</file>